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373D" w14:textId="31DD6007" w:rsidR="008C6EBC" w:rsidRPr="00010BAD" w:rsidRDefault="008C6EBC" w:rsidP="008C6EBC">
      <w:r w:rsidRPr="00010BAD">
        <w:t>January 7, 2023 – Editorial – 622</w:t>
      </w:r>
    </w:p>
    <w:p w14:paraId="36A2C619" w14:textId="14B9B90C" w:rsidR="008C6EBC" w:rsidRDefault="008C6EBC" w:rsidP="008C6EBC">
      <w:r>
        <w:t>This article aims to inspire readers with a guiding message for making new resolutions at the start of the new year. Written by Safia Bashir Sami from London, its significance became apparent while editing it for publication. As the tradition of making new resolutions continues, I decided to include this insightful piece in the editorial section with the prior permission of Mrs. Sami. May Allah grant us the ability to act upon the advice contained in it. Ameen.</w:t>
      </w:r>
    </w:p>
    <w:p w14:paraId="3349F754" w14:textId="07D150B1" w:rsidR="008C6EBC" w:rsidRPr="00010BAD" w:rsidRDefault="008C6EBC" w:rsidP="008C6EBC">
      <w:pPr>
        <w:rPr>
          <w:b/>
          <w:bCs/>
          <w:u w:val="single"/>
        </w:rPr>
      </w:pPr>
      <w:r w:rsidRPr="00010BAD">
        <w:rPr>
          <w:b/>
          <w:bCs/>
          <w:u w:val="single"/>
        </w:rPr>
        <w:t>It’s a Two-Day Story, Don’t Live with Hatred!</w:t>
      </w:r>
    </w:p>
    <w:p w14:paraId="630CF7BD" w14:textId="51F07191" w:rsidR="008C6EBC" w:rsidRDefault="008C6EBC" w:rsidP="008C6EBC">
      <w:r>
        <w:t>A guide to making resolutions for the new year.</w:t>
      </w:r>
    </w:p>
    <w:p w14:paraId="37FA7618" w14:textId="1A7C9035" w:rsidR="008C6EBC" w:rsidRDefault="008C6EBC" w:rsidP="008C6EBC">
      <w:r>
        <w:t>Every day, numerous video clips circulate on WhatsApp, some of which we delete repeatedly, while others catch our attention and make us want to watch them again. Recently, I came across a clip that has likely been seen by many others. In the clip, an uninvited Arab man surprises his brother’s family on the day of his nephew’s wedding. The unexpected visit brings such joy to everyone that it moves them to tears. The title of the video was the same as this article: “It’s a Two-Day Story, Don’t Live with Hatred!”</w:t>
      </w:r>
    </w:p>
    <w:p w14:paraId="44CCD227" w14:textId="37B5000B" w:rsidR="008C6EBC" w:rsidRDefault="008C6EBC" w:rsidP="008C6EBC">
      <w:r>
        <w:t>The video was heartwarming, showcasing how estranged brothers embraced without complaints, wiping away old grievances through tears. Watching it brought tears to my own eyes and made me wonder: can we do the same? I asked several people who sent me this video, “Would you be able to show up uninvited to your sibling’s house for a wedding?” Believe me, all of them said no, explaining that it is not appropriate to visit anyone uninvited.</w:t>
      </w:r>
    </w:p>
    <w:p w14:paraId="66A157FB" w14:textId="00A6EF59" w:rsidR="008C6EBC" w:rsidRDefault="008C6EBC" w:rsidP="008C6EBC">
      <w:r>
        <w:t>Even if someone in our culture musters the courage to go uninvited, they are likely to hear comments for the rest of their life, like, “We didn’t invite them, but they still showed up!” Sadly, our society often struggles to forgive. We have the ability to escalate conflicts but find it difficult to de-escalate or resolve them.</w:t>
      </w:r>
    </w:p>
    <w:p w14:paraId="7F58DBE7" w14:textId="35CF8814" w:rsidR="008C6EBC" w:rsidRDefault="008C6EBC" w:rsidP="008C6EBC">
      <w:r>
        <w:t>I am not saying that reconciliation is impossible; surely, there are instances where genuine love exists and temporary disputes can be resolved. Undoubtedly, there are people among us with such high morals that they seek excuses to mend relationships and never let an opportunity pass. Such fortunate people do exist, but they are rare.</w:t>
      </w:r>
    </w:p>
    <w:p w14:paraId="0A80D65A" w14:textId="75A4382F" w:rsidR="008C6EBC" w:rsidRDefault="008C6EBC" w:rsidP="008C6EBC">
      <w:r>
        <w:t>Then I asked myself, “Could I do something like this?” I tried hard to convince myself that I could, but my heart didn’t accept this lie. Honestly, I cannot go somewhere uninvited. However, if I share such a deep bond with those I am visiting that my presence would bring happiness despite embarrassment, then why not? I would happily go.</w:t>
      </w:r>
    </w:p>
    <w:p w14:paraId="5DB78156" w14:textId="380C69DF" w:rsidR="008C6EBC" w:rsidRDefault="008C6EBC" w:rsidP="008C6EBC">
      <w:r>
        <w:t>I only brought up the issue of being invited or uninvited because of the video. Our grudges often have countless reasons, and each family faces unique situations. For example, I have witnessed some heartbreaking cases where families are left shattered due to parents not creating a proper will during their lifetime or making an unfair one. This negligence leaves children in turmoil. May Allah have mercy on everyone, Ameen.</w:t>
      </w:r>
    </w:p>
    <w:p w14:paraId="15FF2FD4" w14:textId="44C5D8DF" w:rsidR="008C6EBC" w:rsidRDefault="008C6EBC" w:rsidP="008C6EBC">
      <w:r>
        <w:t xml:space="preserve">The same parents who showered their children with love unknowingly leave them in unpleasant situations. I’ve seen siblings stop speaking to one another, saying, “You got more than I did,” or, “I served more than you did.” Even if siblings try to resolve matters, their spouses often refuse to let go of rights </w:t>
      </w:r>
      <w:r>
        <w:lastRenderedPageBreak/>
        <w:t>that weren’t theirs to begin with. Consequently, disputes arise that never seem to end. Parents must address these issues justly during their lifetime and avoid leaving problems for their children.</w:t>
      </w:r>
    </w:p>
    <w:p w14:paraId="4F265DF4" w14:textId="5D594556" w:rsidR="008C6EBC" w:rsidRDefault="008C6EBC" w:rsidP="008C6EBC">
      <w:r>
        <w:t>Another issue I’ve observed is resentment towards the child with whom the parents live, whether it is a son or daughter. While the parent may live with one child, the entire family of that child contributes to their care. Naturally, parents must live with one of their children, but the rest of the family should support them rather than complain. Especially when only one parent remains, the responsibility increases further. Such families should be respected for their care, and instead of complaints, others should offer help.</w:t>
      </w:r>
    </w:p>
    <w:p w14:paraId="2FC162E3" w14:textId="751DBAAD" w:rsidR="008C6EBC" w:rsidRDefault="008C6EBC" w:rsidP="008C6EBC">
      <w:r>
        <w:t>In my opinion, if parents are healthy enough to live independently, they should do so. Parents who have worked hard their entire lives deserve to enjoy their retirement and spend quality time together. I know a fortunate couple who, after fulfilling all their responsibilities, travel the world and engage in voluntary work. They visit holy sites and live a content, meaningful life. Seeing them brings joy and admiration. May Allah always keep them happy, and may other couples also enjoy such fulfilling lives. It’s not necessary to travel abroad to find happiness. One can read books, visit libraries, or garden at home to stay active and healthy.</w:t>
      </w:r>
    </w:p>
    <w:p w14:paraId="5082AE2F" w14:textId="108F6C9F" w:rsidR="008C6EBC" w:rsidRDefault="008C6EBC" w:rsidP="008C6EBC">
      <w:r>
        <w:t>Parents who maintain their independence allow everyone, including their children, to be happy. Children can visit and care for them easily. However, when circumstances demand, children must fulfill their duties towards their parents as commanded by Allah, without showing even the slightest annoyance. Parents, too, should be mindful that when living with their child’s family, they are no longer in their own home and should not interfere unnecessarily. If they are capable, they should strive to handle their tasks independently, avoiding becoming a burden.</w:t>
      </w:r>
    </w:p>
    <w:p w14:paraId="66DCA57D" w14:textId="6946C748" w:rsidR="008C6EBC" w:rsidRDefault="008C6EBC" w:rsidP="008C6EBC">
      <w:r>
        <w:t>I often see mothers managing their children’s school routines, household chores, and work. Fathers also help, but life remains hectic. If mothers or mothers-in-law can manage their own work, it significantly eases the family’s burden. Exceptions, of course, are when parents are ill or disabled; their care then becomes a priority.</w:t>
      </w:r>
    </w:p>
    <w:p w14:paraId="6F36D7CF" w14:textId="5B5805D9" w:rsidR="008C6EBC" w:rsidRDefault="008C6EBC" w:rsidP="008C6EBC">
      <w:r>
        <w:t>No discussion about household harmony is complete without mentioning the relationship between mothers-in-law and daughters-in-law. Despite our beloved leaders frequently advising on maintaining good family ties, this relationship often remains strained. Sometimes, the daughter-in-law is the victim; other times, the mother-in-law suffers. When a new bride enters the household, she needs time to adjust. The mother-in-law must show patience and provide support, allowing the bride to settle into her new environment.</w:t>
      </w:r>
    </w:p>
    <w:p w14:paraId="3823BDE0" w14:textId="5AE536DD" w:rsidR="008C6EBC" w:rsidRDefault="008C6EBC" w:rsidP="008C6EBC">
      <w:r>
        <w:t>Similarly, the bride’s mother should avoid constant interference by calling her daughter to ask unnecessary questions about her new household. This only creates problems. Instead, help your daughter establish herself in her new home, and you will see how harmony flourishes with Allah’s blessings.</w:t>
      </w:r>
    </w:p>
    <w:p w14:paraId="4E3814E3" w14:textId="77777777" w:rsidR="008C6EBC" w:rsidRDefault="008C6EBC" w:rsidP="008C6EBC">
      <w:r>
        <w:t>Grandparents in the household provide children with a rich source of learning, from prayers to Quran recitation. Children observe their elders’ good habits and often adopt them, fostering spiritual and moral growth.</w:t>
      </w:r>
    </w:p>
    <w:p w14:paraId="5886327D" w14:textId="77777777" w:rsidR="008C6EBC" w:rsidRDefault="008C6EBC" w:rsidP="008C6EBC"/>
    <w:p w14:paraId="08146A81" w14:textId="26769EBE" w:rsidR="008C6EBC" w:rsidRDefault="008C6EBC" w:rsidP="008C6EBC">
      <w:r>
        <w:lastRenderedPageBreak/>
        <w:t>However, elders should also avoid constant criticism of their children and grandchildren. Build a loving and friendly relationship with them, showing kindness and forgiveness. Small acts of affection can bring the family closer.</w:t>
      </w:r>
    </w:p>
    <w:p w14:paraId="36196A15" w14:textId="2FB4AC6D" w:rsidR="008C6EBC" w:rsidRDefault="008C6EBC" w:rsidP="008C6EBC">
      <w:r>
        <w:t>Finally, some small issues, like disputes over the car’s front seat, need sensible resolution. Mothers, who have likely enjoyed sitting in the front seat for most of their lives, should allow their daughters-in-law to sit with their husbands. Such small compromises can bring peace and happiness to the family.</w:t>
      </w:r>
    </w:p>
    <w:p w14:paraId="20D3E33A" w14:textId="41479D6D" w:rsidR="008C6EBC" w:rsidRDefault="008C6EBC" w:rsidP="008C6EBC">
      <w:r>
        <w:t>In our community, the system of Wasiyyat (Will) is established, and many enthusiastically participate in it. However, it is essential to fulfill such commitments during one’s lifetime rather than leaving them as a burden for one’s children. Often, children struggle to honor these pledges, leading to unnecessary hardships.</w:t>
      </w:r>
    </w:p>
    <w:p w14:paraId="63FFFCEC" w14:textId="7BC0F731" w:rsidR="008C6EBC" w:rsidRDefault="008C6EBC" w:rsidP="008C6EBC">
      <w:r>
        <w:t>You might ask, “Safia Sami, do you follow all these principles yourself?” To some extent, I have tried in financial matters. But truthfully, I write these reflections to improve myself. Writing helps me identify my own shortcomings and strive for self-improvement. May Allah grant me the ability to practice these virtues, leaving a legacy that my family can be proud of. Ameen.</w:t>
      </w:r>
    </w:p>
    <w:sectPr w:rsidR="008C6E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BC"/>
    <w:rsid w:val="00010BAD"/>
    <w:rsid w:val="008C6E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07EB"/>
  <w15:chartTrackingRefBased/>
  <w15:docId w15:val="{519CAB95-288C-498F-8E13-9A5BA13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C6E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6E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E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6EBC"/>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C6E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1169</Words>
  <Characters>6668</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Jahanzeb Ahmad</dc:creator>
  <cp:keywords/>
  <dc:description/>
  <cp:lastModifiedBy>Jahanzeb Ahmad</cp:lastModifiedBy>
  <cp:revision>2</cp:revision>
  <dcterms:created xsi:type="dcterms:W3CDTF">2024-12-14T22:34:00Z</dcterms:created>
  <dcterms:modified xsi:type="dcterms:W3CDTF">2024-12-14T22:38:00Z</dcterms:modified>
</cp:coreProperties>
</file>